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华文中宋"/>
          <w:b/>
          <w:bCs/>
          <w:color w:val="000000"/>
          <w:w w:val="90"/>
          <w:sz w:val="48"/>
          <w:lang w:val="en-US" w:eastAsia="zh-CN"/>
        </w:rPr>
      </w:pPr>
      <w:r>
        <w:rPr>
          <w:rFonts w:hint="eastAsia" w:eastAsia="华文中宋"/>
          <w:b/>
          <w:bCs/>
          <w:color w:val="000000"/>
          <w:w w:val="90"/>
          <w:sz w:val="48"/>
          <w:lang w:val="en-US" w:eastAsia="zh-CN"/>
        </w:rPr>
        <w:t>2024年度贵州省统计科研课题</w:t>
      </w:r>
    </w:p>
    <w:p>
      <w:pPr>
        <w:jc w:val="center"/>
        <w:rPr>
          <w:rFonts w:hint="default" w:eastAsia="华文中宋"/>
          <w:b/>
          <w:bCs/>
          <w:color w:val="000000"/>
          <w:w w:val="90"/>
          <w:sz w:val="48"/>
          <w:lang w:val="en-US" w:eastAsia="zh-CN"/>
        </w:rPr>
      </w:pPr>
      <w:r>
        <w:rPr>
          <w:rFonts w:hint="eastAsia" w:eastAsia="华文中宋"/>
          <w:b/>
          <w:bCs/>
          <w:color w:val="000000"/>
          <w:w w:val="90"/>
          <w:sz w:val="48"/>
          <w:lang w:val="en-US" w:eastAsia="zh-CN"/>
        </w:rPr>
        <w:t>合作研究申报论证活页</w:t>
      </w:r>
    </w:p>
    <w:p>
      <w:pPr>
        <w:jc w:val="center"/>
        <w:rPr>
          <w:rFonts w:eastAsia="华文中宋"/>
          <w:bCs/>
          <w:w w:val="90"/>
          <w:sz w:val="48"/>
        </w:rPr>
      </w:pPr>
    </w:p>
    <w:p>
      <w:pPr>
        <w:jc w:val="center"/>
        <w:rPr>
          <w:rFonts w:eastAsia="华文中宋"/>
          <w:bCs/>
          <w:w w:val="90"/>
          <w:sz w:val="48"/>
        </w:rPr>
      </w:pPr>
    </w:p>
    <w:p>
      <w:pPr>
        <w:jc w:val="center"/>
        <w:rPr>
          <w:rFonts w:eastAsia="华文中宋"/>
          <w:bCs/>
          <w:w w:val="90"/>
          <w:sz w:val="48"/>
        </w:rPr>
      </w:pPr>
    </w:p>
    <w:p>
      <w:pPr>
        <w:rPr>
          <w:rFonts w:eastAsia="黑体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  <w:lang w:eastAsia="zh-CN"/>
              </w:rPr>
              <w:t>立</w:t>
            </w:r>
            <w:r>
              <w:rPr>
                <w:rFonts w:hint="eastAsia" w:eastAsia="黑体"/>
                <w:sz w:val="32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32"/>
                <w:lang w:eastAsia="zh-CN"/>
              </w:rPr>
              <w:t>项</w:t>
            </w:r>
            <w:r>
              <w:rPr>
                <w:rFonts w:eastAsia="黑体"/>
                <w:sz w:val="32"/>
              </w:rPr>
              <w:t xml:space="preserve">  </w:t>
            </w:r>
            <w:r>
              <w:rPr>
                <w:rFonts w:hint="eastAsia" w:eastAsia="黑体"/>
                <w:sz w:val="32"/>
              </w:rPr>
              <w:t>编</w:t>
            </w:r>
            <w:r>
              <w:rPr>
                <w:rFonts w:eastAsia="黑体"/>
                <w:sz w:val="32"/>
              </w:rPr>
              <w:t xml:space="preserve">  号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 xml:space="preserve">课  题  名  称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rPr>
                <w:rFonts w:eastAsia="黑体"/>
                <w:w w:val="200"/>
                <w:sz w:val="32"/>
              </w:rPr>
            </w:pPr>
            <w:r>
              <w:rPr>
                <w:rFonts w:eastAsia="黑体"/>
                <w:sz w:val="32"/>
              </w:rPr>
              <w:t xml:space="preserve">课  题  </w:t>
            </w:r>
            <w:r>
              <w:rPr>
                <w:rFonts w:hint="eastAsia" w:eastAsia="黑体"/>
                <w:sz w:val="32"/>
              </w:rPr>
              <w:t>类  型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sz w:val="32"/>
        </w:rPr>
      </w:pPr>
    </w:p>
    <w:p>
      <w:pPr>
        <w:spacing w:line="400" w:lineRule="exact"/>
        <w:jc w:val="both"/>
        <w:rPr>
          <w:rFonts w:hint="eastAsia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hint="eastAsia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hint="eastAsia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hint="eastAsia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hint="eastAsia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hint="eastAsia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hint="eastAsia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贵州省统计</w:t>
      </w:r>
      <w:r>
        <w:rPr>
          <w:rFonts w:hint="eastAsia" w:eastAsia="仿宋_GB2312"/>
          <w:sz w:val="32"/>
          <w:szCs w:val="32"/>
          <w:lang w:eastAsia="zh-CN"/>
        </w:rPr>
        <w:t>局</w:t>
      </w:r>
      <w:r>
        <w:rPr>
          <w:rFonts w:eastAsia="仿宋_GB2312"/>
          <w:sz w:val="32"/>
          <w:szCs w:val="32"/>
        </w:rPr>
        <w:t>制</w:t>
      </w:r>
    </w:p>
    <w:p>
      <w:pPr>
        <w:ind w:firstLine="320" w:firstLineChars="100"/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黑体"/>
          <w:sz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月</w:t>
      </w:r>
    </w:p>
    <w:p>
      <w:pPr>
        <w:spacing w:before="156" w:beforeLines="50" w:after="156" w:afterLines="50" w:line="360" w:lineRule="auto"/>
        <w:rPr>
          <w:rFonts w:eastAsia="黑体"/>
          <w:sz w:val="32"/>
        </w:rPr>
      </w:pPr>
    </w:p>
    <w:tbl>
      <w:tblPr>
        <w:tblStyle w:val="4"/>
        <w:tblW w:w="95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8" w:type="dxa"/>
            <w:noWrap w:val="0"/>
            <w:vAlign w:val="top"/>
          </w:tcPr>
          <w:p>
            <w:pPr>
              <w:spacing w:before="156" w:beforeLines="50" w:after="156" w:afterLines="50" w:line="336" w:lineRule="auto"/>
              <w:ind w:firstLine="640" w:firstLineChars="200"/>
              <w:rPr>
                <w:rFonts w:hint="eastAsia" w:ascii="方正黑体_GBK" w:hAnsi="方正黑体_GBK" w:eastAsia="方正黑体_GBK" w:cs="方正黑体_GBK"/>
                <w:color w:val="FF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FF0000"/>
                <w:sz w:val="32"/>
                <w:szCs w:val="32"/>
                <w:lang w:eastAsia="zh-CN"/>
              </w:rPr>
              <w:t>填写内容</w:t>
            </w:r>
            <w:r>
              <w:rPr>
                <w:rFonts w:hint="eastAsia" w:ascii="方正黑体_GBK" w:hAnsi="方正黑体_GBK" w:eastAsia="方正黑体_GBK" w:cs="方正黑体_GBK"/>
                <w:color w:val="FF0000"/>
                <w:sz w:val="32"/>
                <w:szCs w:val="32"/>
              </w:rPr>
              <w:t>：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</w:rPr>
              <w:t>（一）理论综述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全面深刻综述</w:t>
            </w:r>
            <w:r>
              <w:rPr>
                <w:b/>
                <w:bCs/>
                <w:sz w:val="24"/>
                <w:szCs w:val="24"/>
              </w:rPr>
              <w:t>研究现状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b/>
                <w:bCs/>
                <w:sz w:val="24"/>
                <w:szCs w:val="24"/>
              </w:rPr>
              <w:t>绝不可罗列研究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现状）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b/>
                <w:bCs/>
                <w:sz w:val="24"/>
                <w:szCs w:val="24"/>
              </w:rPr>
              <w:t>正确客观评价现有理论研究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（点出本研究的空间）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（二）研究内容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拟研究的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主要</w:t>
            </w:r>
            <w:r>
              <w:rPr>
                <w:b/>
                <w:bCs/>
                <w:sz w:val="24"/>
                <w:szCs w:val="24"/>
              </w:rPr>
              <w:t>内容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深入阐述拟研究的主要内容</w:t>
            </w:r>
          </w:p>
          <w:p>
            <w:pPr>
              <w:spacing w:line="336" w:lineRule="auto"/>
              <w:ind w:firstLine="481" w:firstLineChars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（三）研究思路</w:t>
            </w:r>
          </w:p>
          <w:p>
            <w:pPr>
              <w:spacing w:line="336" w:lineRule="auto"/>
              <w:ind w:firstLine="481" w:firstLineChars="20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1.写出研究的技术路线</w:t>
            </w:r>
          </w:p>
          <w:p>
            <w:pPr>
              <w:spacing w:line="336" w:lineRule="auto"/>
              <w:ind w:firstLine="481" w:firstLineChars="20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2.写出研究提纲（至少写到二级标题）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（四）创新之处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阐述本研究在所研究的内容上有何创新，是如何实现创新的；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阐述本研究在研究方法上有何创新，是如何实现创新的；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（五）预期目标及可行性分析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阐述研究的成果形式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成果转化运用的方式</w:t>
            </w:r>
          </w:p>
          <w:p>
            <w:pPr>
              <w:spacing w:before="156" w:beforeLines="50" w:after="156" w:afterLines="50" w:line="336" w:lineRule="auto"/>
              <w:ind w:firstLine="481" w:firstLineChars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研究结果的意义及可行性分析</w:t>
            </w: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640" w:firstLineChars="200"/>
              <w:rPr>
                <w:rFonts w:hint="eastAsia" w:ascii="方正黑体_GBK" w:hAnsi="方正黑体_GBK" w:eastAsia="方正黑体_GBK" w:cs="方正黑体_GBK"/>
                <w:color w:val="FF0000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FF0000"/>
                <w:sz w:val="32"/>
                <w:szCs w:val="32"/>
                <w:lang w:eastAsia="zh-CN"/>
              </w:rPr>
              <w:t>填写要求：</w:t>
            </w:r>
          </w:p>
          <w:p>
            <w:pPr>
              <w:spacing w:before="50" w:line="336" w:lineRule="auto"/>
              <w:ind w:firstLine="480" w:firstLineChars="200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本部分内容至少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3000字，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7000字。</w:t>
            </w:r>
          </w:p>
          <w:p>
            <w:pPr>
              <w:spacing w:before="50" w:line="336" w:lineRule="auto"/>
              <w:ind w:firstLine="480" w:firstLineChars="200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2.本部分内容不能直接或者简介地泄露个人姓名、学习及工作、获得荣誉、参加活动、撰写文章、承接后完成或者未完成的课题等信息，否则本申请作废。</w:t>
            </w:r>
          </w:p>
          <w:p>
            <w:pPr>
              <w:spacing w:before="50" w:line="336" w:lineRule="auto"/>
              <w:ind w:firstLine="480" w:firstLineChars="200"/>
              <w:rPr>
                <w:rFonts w:hint="default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3.本部分内容，与所对应的申报书内容一致。</w:t>
            </w: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before="50" w:line="336" w:lineRule="auto"/>
              <w:ind w:firstLine="481" w:firstLineChars="200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rPr>
                <w:b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rPr>
                <w:b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rPr>
                <w:b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rPr>
                <w:b/>
                <w:sz w:val="24"/>
                <w:szCs w:val="24"/>
              </w:rPr>
            </w:pPr>
          </w:p>
        </w:tc>
      </w:tr>
    </w:tbl>
    <w:p>
      <w:pPr>
        <w:ind w:firstLine="640" w:firstLineChars="200"/>
        <w:jc w:val="left"/>
        <w:rPr>
          <w:rFonts w:hint="eastAsia" w:eastAsia="黑体"/>
          <w:sz w:val="32"/>
          <w:szCs w:val="22"/>
          <w:lang w:eastAsia="zh-CN"/>
        </w:rPr>
      </w:pPr>
    </w:p>
    <w:p>
      <w:pPr>
        <w:jc w:val="left"/>
        <w:rPr>
          <w:rFonts w:eastAsia="黑体"/>
          <w:sz w:val="32"/>
        </w:rPr>
      </w:pPr>
    </w:p>
    <w:p/>
    <w:p/>
    <w:sectPr>
      <w:footerReference r:id="rId5" w:type="first"/>
      <w:footerReference r:id="rId3" w:type="default"/>
      <w:footerReference r:id="rId4" w:type="even"/>
      <w:pgSz w:w="11907" w:h="16840"/>
      <w:pgMar w:top="1701" w:right="1304" w:bottom="1418" w:left="1304" w:header="851" w:footer="85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HQVUF0UAgAAF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  <w:rFonts w:hint="eastAsia"/>
      </w:rPr>
      <w:t xml:space="preserve">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 xml:space="preserve"> </w: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inNW0FQIAABU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FF002"/>
    <w:rsid w:val="1E7FF002"/>
    <w:rsid w:val="4E7B9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12.3333333333333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2024-05-11T23:29:00Z</dcterms:created>
  <dc:creator>ysgz</dc:creator>
  <cp:lastModifiedBy> </cp:lastModifiedBy>
  <dcterms:modified xsi:type="dcterms:W3CDTF">2024-05-13T16:50:13Z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