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8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活页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2025年度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贵州省统计科研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课题合作研究申报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  <w:t>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  <w:t>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  <w:t>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72"/>
          <w:szCs w:val="72"/>
          <w:lang w:eastAsia="zh-CN"/>
        </w:rPr>
        <w:t>页</w:t>
      </w:r>
    </w:p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6655" cy="30060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300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72"/>
                                <w:szCs w:val="72"/>
                                <w:lang w:eastAsia="zh-CN"/>
                                <w14:textOutline w14:w="12700" w14:cmpd="sng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236.7pt;width:92.65pt;z-index:251659264;mso-width-relative:page;mso-height-relative:page;" filled="f" stroked="f" coordsize="21600,21600" o:gfxdata="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iGu35NcAAAAFAQAADwAAAAAAAAABACAAAAA4AAAAZHJzL2Rvd25yZXYu&#10;eG1sUEsBAhQAFAAAAAgAh07iQL9KmTYfAgAAGQQAAA4AAAAAAAAAAQAgAAAAPA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sz w:val="72"/>
                          <w:szCs w:val="72"/>
                          <w:lang w:eastAsia="zh-CN"/>
                          <w14:textOutline w14:w="12700" w14:cmpd="sng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课题名称：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________________</w: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立项编号：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________________</w: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评审得分：________________</w:t>
      </w:r>
    </w:p>
    <w:p>
      <w:pPr>
        <w:jc w:val="center"/>
        <w:rPr>
          <w:rFonts w:hint="default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评审专家：________________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680"/>
        <w:gridCol w:w="5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的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理解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和把握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研究的目的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、背景、价值</w:t>
            </w: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重点阐述：</w:t>
            </w:r>
          </w:p>
          <w:p>
            <w:pPr>
              <w:ind w:firstLine="562" w:firstLineChars="200"/>
              <w:rPr>
                <w:rFonts w:hint="eastAsia" w:ascii="宋体" w:hAnsi="宋体" w:eastAsia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为什么要立项，要解决什么问题。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核心概念界定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重点阐述：</w:t>
            </w:r>
          </w:p>
          <w:p>
            <w:pPr>
              <w:ind w:firstLine="562" w:firstLineChars="200"/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拟研究的核心概念是什么，怎样界定其根本内涵，拟打算如何定位，依据是什么。</w:t>
            </w:r>
          </w:p>
          <w:p>
            <w:pPr>
              <w:rPr>
                <w:rFonts w:hint="default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完成本项目的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可行性论证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现状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综述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重点阐述：</w:t>
            </w:r>
          </w:p>
          <w:p>
            <w:pPr>
              <w:ind w:firstLine="562" w:firstLineChars="200"/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理论方面要对国内外有相关研究进行归纳，说清楚理论上需要完善的空白或者不足，引出本研究的方向和价值。</w:t>
            </w:r>
          </w:p>
          <w:p>
            <w:pPr>
              <w:ind w:firstLine="562" w:firstLineChars="200"/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实践方面要系统阐述实践历程、现状以及问题。</w:t>
            </w:r>
          </w:p>
          <w:p>
            <w:pP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本课题研究的主要内容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研究思路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eastAsia="zh-CN"/>
              </w:rPr>
              <w:t>包含思维导图和提纲两部分，提纲要求写到二级提纲。</w:t>
            </w:r>
          </w:p>
          <w:p>
            <w:pP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lang w:val="en-US" w:eastAsia="zh-CN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创新之处</w:t>
            </w: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重点、难点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方法和技术路线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进度计划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参考文献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26913"/>
    <w:rsid w:val="6D826913"/>
    <w:rsid w:val="CD3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2025-04-30T13:47:00Z</dcterms:created>
  <dc:creator>lenovo</dc:creator>
  <cp:lastModifiedBy>ysgz</cp:lastModifiedBy>
  <dcterms:modified xsi:type="dcterms:W3CDTF">2025-05-06T15:45:23Z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